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48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Бюджетное дошкольное образовательное учреждение</w:t>
      </w: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Вашкинского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Детский сад №1»</w:t>
      </w: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Картотека игр по ТРИЗ   </w:t>
      </w: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2D52" w:rsidRDefault="009C2D5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 воспитатель</w:t>
      </w:r>
      <w:r w:rsidR="00D97F92">
        <w:rPr>
          <w:rFonts w:ascii="Times New Roman" w:eastAsia="Times New Roman" w:hAnsi="Times New Roman" w:cs="Times New Roman"/>
          <w:sz w:val="28"/>
          <w:szCs w:val="28"/>
        </w:rPr>
        <w:br/>
        <w:t>БДОУ «Детский сад №1»</w:t>
      </w:r>
      <w:r w:rsidR="00D97F92">
        <w:rPr>
          <w:rFonts w:ascii="Times New Roman" w:eastAsia="Times New Roman" w:hAnsi="Times New Roman" w:cs="Times New Roman"/>
          <w:sz w:val="28"/>
          <w:szCs w:val="28"/>
        </w:rPr>
        <w:br/>
        <w:t>Яковлева Т.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9C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9347AB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D97F9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7F92" w:rsidRDefault="00D97F92" w:rsidP="00D9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1048" w:rsidRPr="00D01048" w:rsidRDefault="00D01048" w:rsidP="00D97F92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F92">
        <w:rPr>
          <w:rFonts w:ascii="Times New Roman" w:eastAsia="Times New Roman" w:hAnsi="Times New Roman" w:cs="Times New Roman"/>
          <w:b/>
          <w:sz w:val="28"/>
          <w:szCs w:val="28"/>
        </w:rPr>
        <w:t>Картотека игр по ТРИЗ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97F92">
        <w:rPr>
          <w:rFonts w:ascii="Times New Roman" w:eastAsia="Times New Roman" w:hAnsi="Times New Roman" w:cs="Times New Roman"/>
          <w:b/>
          <w:sz w:val="28"/>
          <w:szCs w:val="28"/>
        </w:rPr>
        <w:t>Игра «Хорошо – плохо»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D97F92" w:rsidRPr="00D97F92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D97F9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выделять в предметах и объектах окружающего мира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положительные и отрицательные стороны, (дети учатся находить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противоречия в окружающей жизни, пытаются их понять и правильно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сформулировать), развивать у детей творческое воображение.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97F92">
        <w:rPr>
          <w:rFonts w:ascii="Times New Roman" w:eastAsia="Times New Roman" w:hAnsi="Times New Roman" w:cs="Times New Roman"/>
          <w:b/>
          <w:sz w:val="28"/>
          <w:szCs w:val="28"/>
        </w:rPr>
        <w:t>Правила игры: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Воспитатель называет любой объект ,который не вызывает у ребёнка стойких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ассоциаций, положительных или отрицательных эмоций. Всем играющим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необходимо назвать хотя бы по одному разу, что в предлагаемом объекте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«плохо» а что «хорошо» что нравится и не нравится, что удобно и неудобно 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т. д.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97F92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Например: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Вариант 1. Дождь.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«Хорошо»: всё быстрее начинает расти, весело лягушкам, песню хорошо под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дождь сочинять, всё чистит и моет, ручьи бегут и прибавляют воды в реках,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можно бегать по лужам, на оконном стекле от бегущих капель образуется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красивый узор, можно выстирать любую вещь, повесив на бельевую верёвку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 улице, можно гулять в резиновых сапогах, можно увидеть на небе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красивую радугу и т. д.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«Плохо»: нельзя развести костёр, на дорожках грязь, шумно когда дождь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стучит по крыше, по окнам, может быть наводнение, мама не разрешает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гулять, большая влажность, плохая видимость, можно простудиться и т. д.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Вариант 2.Настольная лампа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-Хорошо, что красивая.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--Плохо – неустойчивая.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-Хорошо, что стеклянная, от неё много света.</w:t>
      </w:r>
    </w:p>
    <w:p w:rsidR="00292807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t>- Плохо – легко может разбиться.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Удобно, потому что можно ставить на стол.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 xml:space="preserve">- Неудобно – нельзя повесить на стену и т. </w:t>
      </w:r>
      <w:r w:rsidR="00292807" w:rsidRPr="00D01048">
        <w:rPr>
          <w:rFonts w:ascii="Times New Roman" w:eastAsia="Times New Roman" w:hAnsi="Times New Roman" w:cs="Times New Roman"/>
          <w:sz w:val="28"/>
          <w:szCs w:val="28"/>
        </w:rPr>
        <w:t>Д</w:t>
      </w:r>
    </w:p>
    <w:p w:rsidR="00292807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Игра «Что это такое</w:t>
      </w:r>
      <w:r w:rsidR="00292807">
        <w:rPr>
          <w:rFonts w:ascii="Times New Roman" w:eastAsia="Times New Roman" w:hAnsi="Times New Roman" w:cs="Times New Roman"/>
          <w:b/>
          <w:sz w:val="28"/>
          <w:szCs w:val="28"/>
        </w:rPr>
        <w:t xml:space="preserve">?» 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92807" w:rsidRPr="00292807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на основе восприятия заместителей предметов давать в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воображении новые образы, развивать мышление, воображение.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круги и полоски разного цвета. Мяч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Дети встают в круг. Воспитатель показывает один из цветных кругов, дети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называют фигуру и её цвет, кладёт фигуру в центре круга и предлагает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рассказать на что похож круг. Отвечать должен тот ребёнок, которому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педагог бросит мяч. Возможные ответы детей: помидор, цветок, шарик, мяч,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обруч, крышка от кастрюли, колечко и т.д. Затем воспитатель показывает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кружок другого цвета или полоску и игра продолжается</w:t>
      </w:r>
    </w:p>
    <w:p w:rsidR="00AB33D1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Игра «Что это такое?»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AB33D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2928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детей умение на основе восприятия заместителей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предметов и объектов давать в воображении образы, развивать логическое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мышление.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карточки со схематичным изображением предметов и объектов.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детям карточки со схематичным изображением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предметов или объектов, дети называют, что они представляют.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Например: верёвка, заяц, змея, шарик, цветок, девочка и т. д.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Игра «Маленькие человечки»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B33D1" w:rsidRPr="00AB33D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дать детям представление, что все предметы и явления состоят из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множества разных маленьких человечков(твёрдых, жидких,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газообразных),которые ведут себя по разному, они могут думать, производить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какие – то действия, у них разные характеры, они подчиняются разным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командам, человечки твёрдого вещества(предмета) крепко держатся за руки,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человечки жидкого вещества стоят рядом и слегка касаются друг друга(эта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связь непрочна. Одних человечков легко отделить от других),человечки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газообразных веществ неусидчивы, любят прыгать, бегать, скакать и лишь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иногда они сталкиваются или задевают один другого.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карточки с изображением человечков, символизирующих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вещество в твёрдом, жидком, газообразном состоянии.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раздаёт карточки с изображением маленьких человечков 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предлагает детям смоделировать то или иное вещество и описать его.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Постепенно задания усложняются: построить модель аквариума, растения,</w:t>
      </w:r>
    </w:p>
    <w:p w:rsidR="00AB33D1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t>супа, то есть таких объектов, которые состоят не из одного вещества, а из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двух, трёх и более.</w:t>
      </w:r>
    </w:p>
    <w:p w:rsidR="00AB33D1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Игра «Наоборот»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B33D1" w:rsidRPr="00AB33D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подводить детей к овладению понятием противоречия, учить подбирать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слова – антонимы.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называет слово, дети подбирают к нему слово-антоним.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Например: много – мало, твёрдый – мягкий, трусливый – храбрый.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Можно детям предложить вставлять недостающие слова противоположного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значения в стихотворные строки, например: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Скажу я слово высоко, а ты ответишь – низко.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Скажу я слово далеко, а ты ответишь – близко и т. д.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 следующем этапе игру можно усложнить. Например: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Волк/злой/ - бабушка/добрая/.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Карандаш/пишет/ - резинка/стирает/.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Книга/даёт знания/ - ребёнок/забирает знания/</w:t>
      </w:r>
    </w:p>
    <w:p w:rsidR="00AB33D1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Игра «Творческая ошибка»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B33D1" w:rsidRPr="00AB33D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вспоминать слова, которые они неправильно произносили в</w:t>
      </w:r>
      <w:r w:rsidR="00AB3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детстве и подумать, чтобы они могли означать в таком произношении,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развивать логическое мышление, память, фантазию детей.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подбор слов, которые ребёнок в раннем детстве произносил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неправильно.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вспомнить слова ,которые они в раннем детстве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произносили неправильно и подумать, чтобы они могли означать в таком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произношении, например: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D01048">
        <w:rPr>
          <w:rFonts w:ascii="Times New Roman" w:eastAsia="Times New Roman" w:hAnsi="Times New Roman" w:cs="Times New Roman"/>
          <w:sz w:val="28"/>
          <w:szCs w:val="28"/>
        </w:rPr>
        <w:t>Лесапед</w:t>
      </w:r>
      <w:proofErr w:type="spellEnd"/>
      <w:r w:rsidRPr="00D01048">
        <w:rPr>
          <w:rFonts w:ascii="Times New Roman" w:eastAsia="Times New Roman" w:hAnsi="Times New Roman" w:cs="Times New Roman"/>
          <w:sz w:val="28"/>
          <w:szCs w:val="28"/>
        </w:rPr>
        <w:t>» - велосипед, состоящий из веток, велосипед – который ездит только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 лесу или только по деревьям.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D01048">
        <w:rPr>
          <w:rFonts w:ascii="Times New Roman" w:eastAsia="Times New Roman" w:hAnsi="Times New Roman" w:cs="Times New Roman"/>
          <w:sz w:val="28"/>
          <w:szCs w:val="28"/>
        </w:rPr>
        <w:t>Каклетка</w:t>
      </w:r>
      <w:proofErr w:type="spellEnd"/>
      <w:r w:rsidRPr="00D01048">
        <w:rPr>
          <w:rFonts w:ascii="Times New Roman" w:eastAsia="Times New Roman" w:hAnsi="Times New Roman" w:cs="Times New Roman"/>
          <w:sz w:val="28"/>
          <w:szCs w:val="28"/>
        </w:rPr>
        <w:t>» - прыгающая котлета.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Можно целенаправленно заменить одну букву в слове на другую: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 xml:space="preserve">«Собака – </w:t>
      </w:r>
      <w:proofErr w:type="spellStart"/>
      <w:r w:rsidRPr="00D01048">
        <w:rPr>
          <w:rFonts w:ascii="Times New Roman" w:eastAsia="Times New Roman" w:hAnsi="Times New Roman" w:cs="Times New Roman"/>
          <w:sz w:val="28"/>
          <w:szCs w:val="28"/>
        </w:rPr>
        <w:t>бобака</w:t>
      </w:r>
      <w:proofErr w:type="spellEnd"/>
      <w:r w:rsidRPr="00D01048">
        <w:rPr>
          <w:rFonts w:ascii="Times New Roman" w:eastAsia="Times New Roman" w:hAnsi="Times New Roman" w:cs="Times New Roman"/>
          <w:sz w:val="28"/>
          <w:szCs w:val="28"/>
        </w:rPr>
        <w:t>», уже фантастическое животное, но характер может быть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собачий, а может и совершенно другой.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Мыло – «</w:t>
      </w:r>
      <w:proofErr w:type="spellStart"/>
      <w:r w:rsidRPr="00D01048">
        <w:rPr>
          <w:rFonts w:ascii="Times New Roman" w:eastAsia="Times New Roman" w:hAnsi="Times New Roman" w:cs="Times New Roman"/>
          <w:sz w:val="28"/>
          <w:szCs w:val="28"/>
        </w:rPr>
        <w:t>дыло</w:t>
      </w:r>
      <w:proofErr w:type="spellEnd"/>
      <w:r w:rsidRPr="00D01048">
        <w:rPr>
          <w:rFonts w:ascii="Times New Roman" w:eastAsia="Times New Roman" w:hAnsi="Times New Roman" w:cs="Times New Roman"/>
          <w:sz w:val="28"/>
          <w:szCs w:val="28"/>
        </w:rPr>
        <w:t>» - это такое мыло, которое моет до дыр или дышащее мыло –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 xml:space="preserve">им мылишься, а оно дышит, становится ещё больше и т. </w:t>
      </w:r>
      <w:r w:rsidR="00AB33D1" w:rsidRPr="00D01048">
        <w:rPr>
          <w:rFonts w:ascii="Times New Roman" w:eastAsia="Times New Roman" w:hAnsi="Times New Roman" w:cs="Times New Roman"/>
          <w:sz w:val="28"/>
          <w:szCs w:val="28"/>
        </w:rPr>
        <w:t>Д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Игра «Цепочка слов»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B33D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B33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мышление, умение составлять длинный «поезд» из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слов – каждое слово вагончик. Вагончики как и слова должны быть соединены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между собой, а каждое слово должно тянуть за собой следующее.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модели поезда и вагончиков.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Дети делятся на две подгруппы.</w:t>
      </w:r>
    </w:p>
    <w:p w:rsidR="0037665A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составить длинный поезд из слов.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Воспитатель называет слово например: зима –(какая?) –ставит вагончик на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стол – зима.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Дети: снежная, метельная, вьюжная, суровая, холодная (ставят 5 вагончиков)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Воспитатель: А что ещё бывает холодным?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Дети: мороженное, лёд, снег, ветер (за каждое слово ставится вагончик)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Воспитатель отталкиваясь от последнего слова, задаёт вопрос: А ветер какой?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Дети: Северный, южный, сильный и т. д. пока детям не надоест или не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кончатся вагончики.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Выигрывает та подгруппа, которая больше поставит (наберёт) вагончиков(у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кого длиннее поезд)</w:t>
      </w:r>
    </w:p>
    <w:p w:rsidR="0037665A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Игра «Фантазия»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7665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: развивать умение находить ресурсы предметов, заменять их на другие.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Воспитатель: Ребята представьте себе, если на земле исчезнут... - все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пуговицы. Чем их можно заменить?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Дети: Липучками, кнопками, крючками...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все книги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все спички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все ручки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 xml:space="preserve">- все ластики и т. </w:t>
      </w:r>
      <w:r w:rsidR="0037665A" w:rsidRPr="00D01048">
        <w:rPr>
          <w:rFonts w:ascii="Times New Roman" w:eastAsia="Times New Roman" w:hAnsi="Times New Roman" w:cs="Times New Roman"/>
          <w:sz w:val="28"/>
          <w:szCs w:val="28"/>
        </w:rPr>
        <w:t>Д</w:t>
      </w:r>
    </w:p>
    <w:p w:rsidR="00016B66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Игра «Бином фантазии»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7665A" w:rsidRPr="0037665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логическое мышление, воображение, учить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устанавливать родство между словами, создавать единое, в которых оба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чужеродных элемента могли существовать.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37665A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1 этап – нахождение общего между подсистемами, то есть элементами одной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системы (предмета или явления), например: «Чем похожи, что общего,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одинакового между руками и ногами (элементами одной системы «человек»)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Старайтесь исходить от стандартных ответов: («И то и другое сгибается,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разгибается, имеет пальцы, кожу, ногти и т. п.»), переходить к более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творческим, остроумным, нестандартным: «Мёрзнут и руки и ноги, ходить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можно не только на ногах, но и на руках»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2 этап – нахождение общего между однородными или близкими системами, то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есть похожими предметами или явлениями. Например: «школа –детский сад»,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 находят общее между группой и классом, между площадкой для игр в д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/саду и школьным двором, между воспитателем и учителем.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3 этап – дети находят общее не только между разными системами, но даже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между элементами совершенно разных систем, Например: «лампочка 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крокодил» - «То и другое плавает. Глаза у крокодила горят, как лампочка. 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лампочка, и крокодил опасны.»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 xml:space="preserve">Пары других биномов: например: «камень – облако», «мяч – дом» и т. </w:t>
      </w:r>
      <w:r w:rsidR="00016B66" w:rsidRPr="00D01048">
        <w:rPr>
          <w:rFonts w:ascii="Times New Roman" w:eastAsia="Times New Roman" w:hAnsi="Times New Roman" w:cs="Times New Roman"/>
          <w:sz w:val="28"/>
          <w:szCs w:val="28"/>
        </w:rPr>
        <w:t>Д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016B66">
        <w:rPr>
          <w:rFonts w:ascii="Times New Roman" w:eastAsia="Times New Roman" w:hAnsi="Times New Roman" w:cs="Times New Roman"/>
          <w:b/>
          <w:sz w:val="28"/>
          <w:szCs w:val="28"/>
        </w:rPr>
        <w:t>Игра «Что в чём»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016B66" w:rsidRPr="00016B6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по определению подсистемы выстраивать систему.</w:t>
      </w:r>
    </w:p>
    <w:p w:rsidR="00016B66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B66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- Дети, кнопка часть чего? (звонка, куртки, баяна, выключателя, гармошки)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листочек (дерева, книги, тетради, папки, календаря)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экран (телевизора, компьютера, рентгена, зеркала, окна)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лампочка (комнаты, прибора, видеокамеры, столба, настольной лампы)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 должны назвать не менее 5 систем.</w:t>
      </w:r>
    </w:p>
    <w:p w:rsidR="00016B66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016B66">
        <w:rPr>
          <w:rFonts w:ascii="Times New Roman" w:eastAsia="Times New Roman" w:hAnsi="Times New Roman" w:cs="Times New Roman"/>
          <w:b/>
          <w:sz w:val="28"/>
          <w:szCs w:val="28"/>
        </w:rPr>
        <w:t>Игра «Один - много»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16B66" w:rsidRPr="00016B6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016B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находить в одном предмете множество его составных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частей.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016B66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разные предметы.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016B66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Воспитатель: Дети, сколько у меня расчёсок?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Дети: Одна расчёска.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Воспитатель: Чего в расчёске много?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Дети: много зубчиков.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Аналогично: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коробка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книга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стол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цветок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дерево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морковь...</w:t>
      </w:r>
    </w:p>
    <w:p w:rsidR="00D33812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33812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r w:rsidRPr="00D33812">
        <w:rPr>
          <w:rFonts w:ascii="Times New Roman" w:eastAsia="Times New Roman" w:hAnsi="Times New Roman" w:cs="Times New Roman"/>
          <w:sz w:val="28"/>
          <w:szCs w:val="28"/>
        </w:rPr>
        <w:t xml:space="preserve"> «Фантастические гипотезы»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D33812" w:rsidRPr="00D33812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D3381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логическое мышление, учить придумывать нелепые вопросы.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33812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детям поразмышлять: что бы было, если бы... дальше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называет любой предмет и действие: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Например: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Что было бы, если внезапно исчезнет солнце?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-если исчезнут все взрослые?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если на планете исчезнет вода?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если на планете исчезнут леса?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если к нам пришёл крокодил?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-если к нам пришёл слон?</w:t>
      </w:r>
    </w:p>
    <w:p w:rsidR="00D33812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33812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«Придумай по схеме сказку»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D33812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: Учить детей по схеме сочинять сказку, развивать логическое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мышление, речь, фантазию.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Материал: карточки со схематичным изображением предметов и объектов.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33812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раздаёт детям карточки со схематичным изображением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предметов и объектов и предлагает детям придумать и рассказать сказку.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D33812">
        <w:rPr>
          <w:rFonts w:ascii="Times New Roman" w:eastAsia="Times New Roman" w:hAnsi="Times New Roman" w:cs="Times New Roman"/>
          <w:b/>
          <w:sz w:val="28"/>
          <w:szCs w:val="28"/>
        </w:rPr>
        <w:t>Игра «Волшебные картинки»</w:t>
      </w:r>
    </w:p>
    <w:p w:rsidR="00C7388B" w:rsidRDefault="00D33812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D01048" w:rsidRPr="00D3381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t xml:space="preserve"> развивать воображение, мышление, находя в нарисованных самими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  <w:t>детьми линиях образы (рисовать с закрытыми глазами)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D01048" w:rsidRPr="00D33812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t xml:space="preserve"> альбомные листы бумаги, фломастеры.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D01048" w:rsidRPr="00D33812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  <w:t>Дети, закройте глаза. Сейчас будет звучать приятная музыка. Под эту музыку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  <w:t>вы будете рисовать на листе бумаги фломастером любые линии. Когда музыка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  <w:t>закончится, посмотрите на свой рисунок и найдите в нём знакомые вам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  <w:t>предметы, образы животных, людей и т. д. Закрасьте и дорисуйте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</w:rPr>
        <w:br/>
        <w:t>необходимые им части.</w:t>
      </w:r>
    </w:p>
    <w:p w:rsidR="00C7388B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Игра «Кем был раньше?»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7388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детей умение называть прошлое предмета или объекта,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развивать смекалку, мышление.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Воспитатель называет предмет или объект, а дети называют его название в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прошедшем времени.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Например: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Лошадь (жеребёнок)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Шкаф (доска)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Хлеб (мука)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Дуб (жёлудь)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-Лягушка (головастик)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-Бабочка (гусеница)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-Рубашка (ткань)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-Рыба (икринка).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Игра «Бином фантазии»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="00C7388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в этой игре процесс «отстранения» слов доводится до крайности.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Ход.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Вариант 1. У детей на столах самые разнообразные предметы и сюжетные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картинки, рисунком вниз. Воспитатель задаёт вопрос, дети по очереди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переворачивают карточку, стараясь исходя из того, что на ней изображено,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ответить на вопрос. Не справившемуся помогает сосед. Воспитатель задаёт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второй вопрос – порядок ответа такой же.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Вопросы: Кто был?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Где находился?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Что сделал?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Что сказал?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Что сказали люди?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Чем кончилось?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 конце игры можно попытаться придумать один рассказ на всех, используя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ответы детей.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Вариант 2. Дети загадывают любое слово из 3 букв. Можно опять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использовать карточки с предметами. Например: дети называют слово «Дом».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Делим его на звуки и придумываем слова только на этот звук.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«Д» - дым, дырка, душ, диван, дача...</w:t>
      </w:r>
    </w:p>
    <w:p w:rsidR="00C7388B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t>«О» - ослик, окно, огонь, оса...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«М» - мыло, мяч, магазин,, мишка, маска...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Придуманные слова записываются на доске столбиком под каждой буквой или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обозначаются символом, или ставится картинка. Потом произвольно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выбираются слова по одному из каждого ряда и с ними составляется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предложение. Это предложение может быть опорным для составления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рассказа. Можно по такому принципу составить несколько предложений,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попытаться объединить их одним сюжетом. Когда дети усвоят эту игру её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можно усложнить.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«Д» - подбирать слова, обозначающие предмет: дорога, дерево.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«О» - подбираем слова, обозначающие прилагательное, детям говорим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«какой» - огромный, облитый, обжигающий...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«М» - слова обозначающие действия – что делает? – моет, мычит, мяукает...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Подбор слов для составления предложения такой же, как в предыдущем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варианте.</w:t>
      </w:r>
    </w:p>
    <w:p w:rsidR="00A25653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Игра «Треугольники»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7388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моделировать состояние вещества и его переходы с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помощью треугольной формы и её символики.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У детей треугольники с символикой, обозначающие частички твёрдого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вещества, жидкого вещества и газообразного. Они моделируют с помощью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треугольников состояние вещества, например: лужа и переход из жидкого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состояния в твёрдое (лёд), а затем газообразное состояние (пар)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Игра «Теремок»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7388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t xml:space="preserve"> развивать аналитические способности ребёнка, научить сравнивать,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выделяя общее и находя различия.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C7388B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01048">
        <w:rPr>
          <w:rFonts w:ascii="Times New Roman" w:eastAsia="Times New Roman" w:hAnsi="Times New Roman" w:cs="Times New Roman"/>
          <w:sz w:val="28"/>
          <w:szCs w:val="28"/>
        </w:rPr>
        <w:t>Всем игрокам раздаются предметы или карточки с изображениями. Один из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игроков называется хозяином теремка. Другие же по очереди подходят к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домику и просятся в него. Диалог строится на примере сказки: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Кто в теремочке живёт?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Я, пирамидка. А ты кто?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 xml:space="preserve">- А я - кубик – </w:t>
      </w:r>
      <w:proofErr w:type="spellStart"/>
      <w:r w:rsidRPr="00D01048">
        <w:rPr>
          <w:rFonts w:ascii="Times New Roman" w:eastAsia="Times New Roman" w:hAnsi="Times New Roman" w:cs="Times New Roman"/>
          <w:sz w:val="28"/>
          <w:szCs w:val="28"/>
        </w:rPr>
        <w:t>рубик</w:t>
      </w:r>
      <w:proofErr w:type="spellEnd"/>
      <w:r w:rsidRPr="00D01048">
        <w:rPr>
          <w:rFonts w:ascii="Times New Roman" w:eastAsia="Times New Roman" w:hAnsi="Times New Roman" w:cs="Times New Roman"/>
          <w:sz w:val="28"/>
          <w:szCs w:val="28"/>
        </w:rPr>
        <w:t>. Пусти меня к себе жить?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- Скажешь, чем на меня похож – пущу.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Пришедший сравнивает оба предмета. Если у него это получается, то он</w:t>
      </w:r>
      <w:r w:rsidRPr="00D01048">
        <w:rPr>
          <w:rFonts w:ascii="Times New Roman" w:eastAsia="Times New Roman" w:hAnsi="Times New Roman" w:cs="Times New Roman"/>
          <w:sz w:val="28"/>
          <w:szCs w:val="28"/>
        </w:rPr>
        <w:br/>
        <w:t>становится хозяином теремка. И дальше игра продолжается в том же духе.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048">
        <w:rPr>
          <w:rFonts w:ascii="Times New Roman" w:eastAsia="Times New Roman" w:hAnsi="Times New Roman" w:cs="Times New Roman"/>
          <w:sz w:val="28"/>
          <w:szCs w:val="28"/>
        </w:rPr>
        <w:br/>
      </w:r>
      <w:r w:rsidRPr="00A25653">
        <w:rPr>
          <w:rFonts w:ascii="Times New Roman" w:eastAsia="Times New Roman" w:hAnsi="Times New Roman" w:cs="Times New Roman"/>
          <w:b/>
          <w:sz w:val="28"/>
          <w:szCs w:val="28"/>
        </w:rPr>
        <w:t>Игра «Маша – растеряша»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24650F" w:rsidRPr="00D01048" w:rsidRDefault="0024650F">
      <w:pPr>
        <w:rPr>
          <w:rFonts w:ascii="Times New Roman" w:hAnsi="Times New Roman" w:cs="Times New Roman"/>
          <w:sz w:val="28"/>
          <w:szCs w:val="28"/>
        </w:rPr>
      </w:pPr>
    </w:p>
    <w:sectPr w:rsidR="0024650F" w:rsidRPr="00D0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048"/>
    <w:rsid w:val="00016B66"/>
    <w:rsid w:val="0024650F"/>
    <w:rsid w:val="00292807"/>
    <w:rsid w:val="0037665A"/>
    <w:rsid w:val="009347AB"/>
    <w:rsid w:val="009C2D52"/>
    <w:rsid w:val="00A25653"/>
    <w:rsid w:val="00AB33D1"/>
    <w:rsid w:val="00C7388B"/>
    <w:rsid w:val="00D01048"/>
    <w:rsid w:val="00D33812"/>
    <w:rsid w:val="00D9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FF0B"/>
  <w15:docId w15:val="{15C2973D-DD47-4510-B322-27BBCBE1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0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1914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2022-12-18T19:49:00Z</dcterms:created>
  <dcterms:modified xsi:type="dcterms:W3CDTF">2025-05-18T06:52:00Z</dcterms:modified>
</cp:coreProperties>
</file>